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F845" w14:textId="75E324DC" w:rsidR="00B06949" w:rsidRPr="003F462C" w:rsidRDefault="00D01D8C" w:rsidP="00D01D8C">
      <w:pPr>
        <w:jc w:val="center"/>
        <w:rPr>
          <w:rFonts w:ascii="Helvetica" w:hAnsi="Helvetica" w:cs="Helvetica"/>
          <w:b/>
        </w:rPr>
      </w:pPr>
      <w:r w:rsidRPr="003F462C">
        <w:rPr>
          <w:rFonts w:ascii="Helvetica" w:hAnsi="Helvetica" w:cs="Helvetica"/>
          <w:b/>
        </w:rPr>
        <w:t>J. Spape Psychological Services</w:t>
      </w:r>
    </w:p>
    <w:p w14:paraId="0B9BBEB9" w14:textId="7A6E55EB" w:rsidR="00D01D8C" w:rsidRPr="003F462C" w:rsidRDefault="00D01D8C" w:rsidP="00D01D8C">
      <w:pPr>
        <w:jc w:val="center"/>
        <w:rPr>
          <w:rFonts w:ascii="Helvetica" w:hAnsi="Helvetica" w:cs="Helvetica"/>
          <w:bCs/>
        </w:rPr>
      </w:pPr>
      <w:r w:rsidRPr="003F462C">
        <w:rPr>
          <w:rFonts w:ascii="Helvetica" w:hAnsi="Helvetica" w:cs="Helvetica"/>
          <w:bCs/>
        </w:rPr>
        <w:t>204-221 Queen Street, Kingston, Ontario, K7K1B4</w:t>
      </w:r>
    </w:p>
    <w:p w14:paraId="6813154E" w14:textId="3E326B39" w:rsidR="00D01D8C" w:rsidRPr="003F462C" w:rsidRDefault="00D01D8C" w:rsidP="00D01D8C">
      <w:pPr>
        <w:jc w:val="center"/>
        <w:rPr>
          <w:rFonts w:ascii="Helvetica" w:hAnsi="Helvetica" w:cs="Helvetica"/>
          <w:bCs/>
        </w:rPr>
      </w:pPr>
      <w:r w:rsidRPr="003F462C">
        <w:rPr>
          <w:rFonts w:ascii="Helvetica" w:hAnsi="Helvetica" w:cs="Helvetica"/>
          <w:bCs/>
        </w:rPr>
        <w:t xml:space="preserve">647-460-5458 </w:t>
      </w:r>
      <w:r w:rsidRPr="003F462C">
        <w:rPr>
          <w:rFonts w:ascii="Helvetica" w:hAnsi="Helvetica" w:cs="Helvetica"/>
          <w:bCs/>
        </w:rPr>
        <w:tab/>
      </w:r>
      <w:r w:rsidRPr="003F462C">
        <w:rPr>
          <w:rFonts w:ascii="Helvetica" w:hAnsi="Helvetica" w:cs="Helvetica"/>
          <w:bCs/>
        </w:rPr>
        <w:tab/>
      </w:r>
      <w:hyperlink r:id="rId7" w:history="1">
        <w:r w:rsidRPr="003F462C">
          <w:rPr>
            <w:rStyle w:val="Hyperlink"/>
            <w:rFonts w:ascii="Helvetica" w:hAnsi="Helvetica" w:cs="Helvetica"/>
            <w:bCs/>
          </w:rPr>
          <w:t>info@jspape.com</w:t>
        </w:r>
      </w:hyperlink>
    </w:p>
    <w:p w14:paraId="38879CD0" w14:textId="77777777" w:rsidR="00D01D8C" w:rsidRPr="003F462C" w:rsidRDefault="00D01D8C" w:rsidP="00D01D8C">
      <w:pPr>
        <w:jc w:val="center"/>
        <w:rPr>
          <w:rFonts w:ascii="Helvetica" w:hAnsi="Helvetica" w:cs="Helvetica"/>
        </w:rPr>
      </w:pPr>
    </w:p>
    <w:p w14:paraId="0786501A" w14:textId="77777777" w:rsidR="00B06949" w:rsidRPr="003F462C" w:rsidRDefault="00B06949" w:rsidP="00B06949">
      <w:pPr>
        <w:jc w:val="center"/>
        <w:rPr>
          <w:rFonts w:ascii="Helvetica" w:hAnsi="Helvetica" w:cs="Helvetica"/>
          <w:b/>
          <w:sz w:val="22"/>
          <w:szCs w:val="22"/>
          <w:u w:val="single"/>
        </w:rPr>
      </w:pPr>
      <w:r w:rsidRPr="003F462C">
        <w:rPr>
          <w:rFonts w:ascii="Helvetica" w:hAnsi="Helvetica" w:cs="Helvetica"/>
          <w:b/>
          <w:sz w:val="22"/>
          <w:szCs w:val="22"/>
          <w:u w:val="single"/>
        </w:rPr>
        <w:t>PRIVACY POLICY</w:t>
      </w:r>
    </w:p>
    <w:p w14:paraId="46BBB18A" w14:textId="77777777" w:rsidR="00B06949" w:rsidRPr="003F462C" w:rsidRDefault="00B06949" w:rsidP="00B06949">
      <w:pPr>
        <w:jc w:val="center"/>
        <w:rPr>
          <w:rFonts w:ascii="Helvetica" w:hAnsi="Helvetica" w:cs="Helvetica"/>
          <w:sz w:val="22"/>
          <w:szCs w:val="22"/>
        </w:rPr>
      </w:pPr>
    </w:p>
    <w:p w14:paraId="2996C889" w14:textId="196BDFBE" w:rsidR="00B06949" w:rsidRPr="003F462C" w:rsidRDefault="00B06949" w:rsidP="00B06949">
      <w:pPr>
        <w:rPr>
          <w:rFonts w:ascii="Helvetica" w:hAnsi="Helvetica" w:cs="Helvetica"/>
          <w:sz w:val="22"/>
          <w:szCs w:val="22"/>
        </w:rPr>
      </w:pPr>
      <w:r w:rsidRPr="003F462C">
        <w:rPr>
          <w:rFonts w:ascii="Helvetica" w:hAnsi="Helvetica" w:cs="Helvetica"/>
          <w:sz w:val="22"/>
          <w:szCs w:val="22"/>
        </w:rPr>
        <w:t>This document describes my policy regarding collecting, using and disclosing personal information. Be assured that personal information will be dealt with responsibly and only to the extent necessary for the services</w:t>
      </w:r>
      <w:r w:rsidR="00D01D8C" w:rsidRPr="003F462C">
        <w:rPr>
          <w:rFonts w:ascii="Helvetica" w:hAnsi="Helvetica" w:cs="Helvetica"/>
          <w:sz w:val="22"/>
          <w:szCs w:val="22"/>
        </w:rPr>
        <w:t xml:space="preserve"> provided</w:t>
      </w:r>
      <w:r w:rsidRPr="003F462C">
        <w:rPr>
          <w:rFonts w:ascii="Helvetica" w:hAnsi="Helvetica" w:cs="Helvetica"/>
          <w:sz w:val="22"/>
          <w:szCs w:val="22"/>
        </w:rPr>
        <w:t xml:space="preserve"> </w:t>
      </w:r>
    </w:p>
    <w:p w14:paraId="0E40EACF" w14:textId="77777777" w:rsidR="00B06949" w:rsidRPr="003F462C" w:rsidRDefault="00B06949" w:rsidP="00B06949">
      <w:pPr>
        <w:rPr>
          <w:rFonts w:ascii="Helvetica" w:hAnsi="Helvetica" w:cs="Helvetica"/>
          <w:sz w:val="22"/>
          <w:szCs w:val="22"/>
          <w:u w:val="single"/>
        </w:rPr>
      </w:pPr>
    </w:p>
    <w:p w14:paraId="6B7CB5BA" w14:textId="77777777" w:rsidR="00B06949" w:rsidRPr="003F462C" w:rsidRDefault="00B06949" w:rsidP="00B06949">
      <w:pPr>
        <w:rPr>
          <w:rFonts w:ascii="Helvetica" w:hAnsi="Helvetica" w:cs="Helvetica"/>
          <w:b/>
          <w:sz w:val="22"/>
          <w:szCs w:val="22"/>
        </w:rPr>
      </w:pPr>
      <w:r w:rsidRPr="003F462C">
        <w:rPr>
          <w:rFonts w:ascii="Helvetica" w:hAnsi="Helvetica" w:cs="Helvetica"/>
          <w:b/>
          <w:sz w:val="22"/>
          <w:szCs w:val="22"/>
        </w:rPr>
        <w:t>Collecting Personal Information</w:t>
      </w:r>
    </w:p>
    <w:p w14:paraId="2A54990F" w14:textId="02F6A4FD" w:rsidR="00B06949" w:rsidRPr="003F462C" w:rsidRDefault="009924B5" w:rsidP="00B06949">
      <w:pPr>
        <w:rPr>
          <w:rFonts w:ascii="Helvetica" w:hAnsi="Helvetica" w:cs="Helvetica"/>
          <w:sz w:val="22"/>
          <w:szCs w:val="22"/>
        </w:rPr>
      </w:pPr>
      <w:r w:rsidRPr="003F462C">
        <w:rPr>
          <w:rFonts w:ascii="Helvetica" w:hAnsi="Helvetica" w:cs="Helvetica"/>
          <w:sz w:val="22"/>
          <w:szCs w:val="22"/>
        </w:rPr>
        <w:t>The primary purpose of</w:t>
      </w:r>
      <w:r w:rsidR="00B06949" w:rsidRPr="003F462C">
        <w:rPr>
          <w:rFonts w:ascii="Helvetica" w:hAnsi="Helvetica" w:cs="Helvetica"/>
          <w:sz w:val="22"/>
          <w:szCs w:val="22"/>
        </w:rPr>
        <w:t xml:space="preserve"> collect</w:t>
      </w:r>
      <w:r w:rsidRPr="003F462C">
        <w:rPr>
          <w:rFonts w:ascii="Helvetica" w:hAnsi="Helvetica" w:cs="Helvetica"/>
          <w:sz w:val="22"/>
          <w:szCs w:val="22"/>
        </w:rPr>
        <w:t>ing, using, and disclosing</w:t>
      </w:r>
      <w:r w:rsidR="00B06949" w:rsidRPr="003F462C">
        <w:rPr>
          <w:rFonts w:ascii="Helvetica" w:hAnsi="Helvetica" w:cs="Helvetica"/>
          <w:sz w:val="22"/>
          <w:szCs w:val="22"/>
        </w:rPr>
        <w:t xml:space="preserve"> personal inform</w:t>
      </w:r>
      <w:r w:rsidR="009C32DF" w:rsidRPr="003F462C">
        <w:rPr>
          <w:rFonts w:ascii="Helvetica" w:hAnsi="Helvetica" w:cs="Helvetica"/>
          <w:sz w:val="22"/>
          <w:szCs w:val="22"/>
        </w:rPr>
        <w:t xml:space="preserve">ation is to serve clients (e.g., </w:t>
      </w:r>
      <w:r w:rsidR="00B06949" w:rsidRPr="003F462C">
        <w:rPr>
          <w:rFonts w:ascii="Helvetica" w:hAnsi="Helvetica" w:cs="Helvetica"/>
          <w:sz w:val="22"/>
          <w:szCs w:val="22"/>
        </w:rPr>
        <w:t>assessment and treatment</w:t>
      </w:r>
      <w:r w:rsidR="009C32DF" w:rsidRPr="003F462C">
        <w:rPr>
          <w:rFonts w:ascii="Helvetica" w:hAnsi="Helvetica" w:cs="Helvetica"/>
          <w:sz w:val="22"/>
          <w:szCs w:val="22"/>
        </w:rPr>
        <w:t>)</w:t>
      </w:r>
      <w:r w:rsidR="00B06949" w:rsidRPr="003F462C">
        <w:rPr>
          <w:rFonts w:ascii="Helvetica" w:hAnsi="Helvetica" w:cs="Helvetica"/>
          <w:sz w:val="22"/>
          <w:szCs w:val="22"/>
        </w:rPr>
        <w:t>. In this regard</w:t>
      </w:r>
      <w:r w:rsidRPr="003F462C">
        <w:rPr>
          <w:rFonts w:ascii="Helvetica" w:hAnsi="Helvetica" w:cs="Helvetica"/>
          <w:sz w:val="22"/>
          <w:szCs w:val="22"/>
        </w:rPr>
        <w:t>,</w:t>
      </w:r>
      <w:r w:rsidR="00B06949" w:rsidRPr="003F462C">
        <w:rPr>
          <w:rFonts w:ascii="Helvetica" w:hAnsi="Helvetica" w:cs="Helvetica"/>
          <w:sz w:val="22"/>
          <w:szCs w:val="22"/>
        </w:rPr>
        <w:t xml:space="preserve"> you may be requested to complete </w:t>
      </w:r>
      <w:r w:rsidR="009C32DF" w:rsidRPr="003F462C">
        <w:rPr>
          <w:rFonts w:ascii="Helvetica" w:hAnsi="Helvetica" w:cs="Helvetica"/>
          <w:sz w:val="22"/>
          <w:szCs w:val="22"/>
        </w:rPr>
        <w:t>an interview on your mental health symptoms, background information</w:t>
      </w:r>
      <w:r w:rsidR="00B06949" w:rsidRPr="003F462C">
        <w:rPr>
          <w:rFonts w:ascii="Helvetica" w:hAnsi="Helvetica" w:cs="Helvetica"/>
          <w:sz w:val="22"/>
          <w:szCs w:val="22"/>
        </w:rPr>
        <w:t xml:space="preserve">, </w:t>
      </w:r>
      <w:r w:rsidR="009C32DF" w:rsidRPr="003F462C">
        <w:rPr>
          <w:rFonts w:ascii="Helvetica" w:hAnsi="Helvetica" w:cs="Helvetica"/>
          <w:sz w:val="22"/>
          <w:szCs w:val="22"/>
        </w:rPr>
        <w:t xml:space="preserve">current stressors, </w:t>
      </w:r>
      <w:r w:rsidR="00B06949" w:rsidRPr="003F462C">
        <w:rPr>
          <w:rFonts w:ascii="Helvetica" w:hAnsi="Helvetica" w:cs="Helvetica"/>
          <w:sz w:val="22"/>
          <w:szCs w:val="22"/>
        </w:rPr>
        <w:t xml:space="preserve">developmental history, health history, </w:t>
      </w:r>
      <w:r w:rsidR="009C32DF" w:rsidRPr="003F462C">
        <w:rPr>
          <w:rFonts w:ascii="Helvetica" w:hAnsi="Helvetica" w:cs="Helvetica"/>
          <w:sz w:val="22"/>
          <w:szCs w:val="22"/>
        </w:rPr>
        <w:t xml:space="preserve">and complete </w:t>
      </w:r>
      <w:r w:rsidR="00B06949" w:rsidRPr="003F462C">
        <w:rPr>
          <w:rFonts w:ascii="Helvetica" w:hAnsi="Helvetica" w:cs="Helvetica"/>
          <w:sz w:val="22"/>
          <w:szCs w:val="22"/>
        </w:rPr>
        <w:t>psychological inventories</w:t>
      </w:r>
      <w:r w:rsidR="009C32DF" w:rsidRPr="003F462C">
        <w:rPr>
          <w:rFonts w:ascii="Helvetica" w:hAnsi="Helvetica" w:cs="Helvetica"/>
          <w:sz w:val="22"/>
          <w:szCs w:val="22"/>
        </w:rPr>
        <w:t xml:space="preserve"> or </w:t>
      </w:r>
      <w:proofErr w:type="spellStart"/>
      <w:r w:rsidR="009C32DF" w:rsidRPr="003F462C">
        <w:rPr>
          <w:rFonts w:ascii="Helvetica" w:hAnsi="Helvetica" w:cs="Helvetica"/>
          <w:sz w:val="22"/>
          <w:szCs w:val="22"/>
        </w:rPr>
        <w:t>behavioural</w:t>
      </w:r>
      <w:proofErr w:type="spellEnd"/>
      <w:r w:rsidR="009C32DF" w:rsidRPr="003F462C">
        <w:rPr>
          <w:rFonts w:ascii="Helvetica" w:hAnsi="Helvetica" w:cs="Helvetica"/>
          <w:sz w:val="22"/>
          <w:szCs w:val="22"/>
        </w:rPr>
        <w:t xml:space="preserve"> rating scales</w:t>
      </w:r>
      <w:r w:rsidR="00B06949" w:rsidRPr="003F462C">
        <w:rPr>
          <w:rFonts w:ascii="Helvetica" w:hAnsi="Helvetica" w:cs="Helvetica"/>
          <w:sz w:val="22"/>
          <w:szCs w:val="22"/>
        </w:rPr>
        <w:t xml:space="preserve">. </w:t>
      </w:r>
    </w:p>
    <w:p w14:paraId="0A808AED" w14:textId="77777777" w:rsidR="00B06949" w:rsidRPr="003F462C" w:rsidRDefault="00B06949" w:rsidP="00B06949">
      <w:pPr>
        <w:rPr>
          <w:rFonts w:ascii="Helvetica" w:hAnsi="Helvetica" w:cs="Helvetica"/>
          <w:sz w:val="22"/>
          <w:szCs w:val="22"/>
        </w:rPr>
      </w:pPr>
    </w:p>
    <w:p w14:paraId="005E5B9A" w14:textId="390A7E20" w:rsidR="00B06949" w:rsidRPr="003F462C" w:rsidRDefault="00B06949" w:rsidP="00B06949">
      <w:pPr>
        <w:rPr>
          <w:rFonts w:ascii="Helvetica" w:hAnsi="Helvetica" w:cs="Helvetica"/>
          <w:sz w:val="22"/>
          <w:szCs w:val="22"/>
        </w:rPr>
      </w:pPr>
      <w:r w:rsidRPr="003F462C">
        <w:rPr>
          <w:rFonts w:ascii="Helvetica" w:hAnsi="Helvetica" w:cs="Helvetica"/>
          <w:sz w:val="22"/>
          <w:szCs w:val="22"/>
        </w:rPr>
        <w:t xml:space="preserve">The College of Psychologists of Ontario, who regulates my profession may inspect my </w:t>
      </w:r>
      <w:r w:rsidR="00D2770A" w:rsidRPr="003F462C">
        <w:rPr>
          <w:rFonts w:ascii="Helvetica" w:hAnsi="Helvetica" w:cs="Helvetica"/>
          <w:sz w:val="22"/>
          <w:szCs w:val="22"/>
        </w:rPr>
        <w:t xml:space="preserve">records. In addition, as a professional, I will report serious misconduct, incompetence, or incapacity of other practitioners. External regulators have their own strict privacy obligations. Sometimes these reports include personal information about client, or other individuals, to support the concern (e.g., improper services). Also, like all organizations, various government agencies (e.g., Canada Revenue Agency, Information and Privacy Commissioner, Human Rights Commission etc.) have the authority to review files and interview staff as part of their mandates. </w:t>
      </w:r>
    </w:p>
    <w:p w14:paraId="424D7C8D" w14:textId="77777777" w:rsidR="004A669C" w:rsidRPr="003F462C" w:rsidRDefault="004A669C" w:rsidP="00B06949">
      <w:pPr>
        <w:rPr>
          <w:rFonts w:ascii="Helvetica" w:hAnsi="Helvetica" w:cs="Helvetica"/>
          <w:sz w:val="22"/>
          <w:szCs w:val="22"/>
        </w:rPr>
      </w:pPr>
    </w:p>
    <w:p w14:paraId="31B01500" w14:textId="69ADB32C" w:rsidR="004A669C" w:rsidRPr="003F462C" w:rsidRDefault="004A669C" w:rsidP="00B06949">
      <w:pPr>
        <w:rPr>
          <w:rFonts w:ascii="Helvetica" w:hAnsi="Helvetica" w:cs="Helvetica"/>
          <w:sz w:val="22"/>
          <w:szCs w:val="22"/>
        </w:rPr>
      </w:pPr>
      <w:r w:rsidRPr="003F462C">
        <w:rPr>
          <w:rFonts w:ascii="Helvetica" w:hAnsi="Helvetica" w:cs="Helvetica"/>
          <w:sz w:val="22"/>
          <w:szCs w:val="22"/>
        </w:rPr>
        <w:t>The cost of my professional services is at times paid for by third parties (e.g., Blue Cross/VAC, private</w:t>
      </w:r>
      <w:r w:rsidR="00280A36" w:rsidRPr="003F462C">
        <w:rPr>
          <w:rFonts w:ascii="Helvetica" w:hAnsi="Helvetica" w:cs="Helvetica"/>
          <w:sz w:val="22"/>
          <w:szCs w:val="22"/>
        </w:rPr>
        <w:t xml:space="preserve"> insurance). These third-party</w:t>
      </w:r>
      <w:r w:rsidRPr="003F462C">
        <w:rPr>
          <w:rFonts w:ascii="Helvetica" w:hAnsi="Helvetica" w:cs="Helvetica"/>
          <w:sz w:val="22"/>
          <w:szCs w:val="22"/>
        </w:rPr>
        <w:t xml:space="preserve"> payers often have your consent or legislative authority to direct me to collect and disclose to them certain information in order to demonstrate client entitlement to this funding. </w:t>
      </w:r>
      <w:r w:rsidR="00D01D8C" w:rsidRPr="003F462C">
        <w:rPr>
          <w:rFonts w:ascii="Helvetica" w:hAnsi="Helvetica" w:cs="Helvetica"/>
          <w:sz w:val="22"/>
          <w:szCs w:val="22"/>
        </w:rPr>
        <w:t xml:space="preserve">We will always discuss what information I am required to share as part of this mandate before I share any information. </w:t>
      </w:r>
    </w:p>
    <w:p w14:paraId="3EECCA95" w14:textId="77777777" w:rsidR="00D2770A" w:rsidRPr="003F462C" w:rsidRDefault="00D2770A" w:rsidP="00B06949">
      <w:pPr>
        <w:rPr>
          <w:rFonts w:ascii="Helvetica" w:hAnsi="Helvetica" w:cs="Helvetica"/>
          <w:sz w:val="22"/>
          <w:szCs w:val="22"/>
        </w:rPr>
      </w:pPr>
    </w:p>
    <w:p w14:paraId="1D249358" w14:textId="77777777" w:rsidR="00D2770A" w:rsidRPr="003F462C" w:rsidRDefault="00D2770A" w:rsidP="00B06949">
      <w:pPr>
        <w:rPr>
          <w:rFonts w:ascii="Helvetica" w:hAnsi="Helvetica" w:cs="Helvetica"/>
          <w:sz w:val="22"/>
          <w:szCs w:val="22"/>
        </w:rPr>
      </w:pPr>
      <w:r w:rsidRPr="003F462C">
        <w:rPr>
          <w:rFonts w:ascii="Helvetica" w:hAnsi="Helvetica" w:cs="Helvetica"/>
          <w:sz w:val="22"/>
          <w:szCs w:val="22"/>
        </w:rPr>
        <w:t xml:space="preserve">Clients and other individuals we deal with may have questions about services after they have been received. Client information is retained for a minimum of ten years after the last contact to enable the response to these questions. </w:t>
      </w:r>
    </w:p>
    <w:p w14:paraId="19FF0D19" w14:textId="77777777" w:rsidR="004A669C" w:rsidRPr="003F462C" w:rsidRDefault="004A669C" w:rsidP="00B06949">
      <w:pPr>
        <w:rPr>
          <w:rFonts w:ascii="Helvetica" w:hAnsi="Helvetica" w:cs="Helvetica"/>
          <w:sz w:val="22"/>
          <w:szCs w:val="22"/>
        </w:rPr>
      </w:pPr>
    </w:p>
    <w:p w14:paraId="5C6432D7" w14:textId="77777777" w:rsidR="00D2770A" w:rsidRPr="003F462C" w:rsidRDefault="00D2770A" w:rsidP="00B06949">
      <w:pPr>
        <w:rPr>
          <w:rFonts w:ascii="Helvetica" w:hAnsi="Helvetica" w:cs="Helvetica"/>
          <w:sz w:val="22"/>
          <w:szCs w:val="22"/>
          <w:u w:val="single"/>
        </w:rPr>
      </w:pPr>
      <w:r w:rsidRPr="003F462C">
        <w:rPr>
          <w:rFonts w:ascii="Helvetica" w:hAnsi="Helvetica" w:cs="Helvetica"/>
          <w:sz w:val="22"/>
          <w:szCs w:val="22"/>
          <w:u w:val="single"/>
        </w:rPr>
        <w:t>Protecting Personal Information</w:t>
      </w:r>
    </w:p>
    <w:p w14:paraId="0AFF4F94" w14:textId="77777777" w:rsidR="00891258" w:rsidRPr="003F462C" w:rsidRDefault="00891258" w:rsidP="00B06949">
      <w:pPr>
        <w:rPr>
          <w:rFonts w:ascii="Helvetica" w:hAnsi="Helvetica" w:cs="Helvetica"/>
          <w:sz w:val="22"/>
          <w:szCs w:val="22"/>
        </w:rPr>
      </w:pPr>
      <w:r w:rsidRPr="003F462C">
        <w:rPr>
          <w:rFonts w:ascii="Helvetica" w:hAnsi="Helvetica" w:cs="Helvetica"/>
          <w:sz w:val="22"/>
          <w:szCs w:val="22"/>
        </w:rPr>
        <w:t>The following steps are taken to protect personal information:</w:t>
      </w:r>
    </w:p>
    <w:p w14:paraId="7F9CA2B3" w14:textId="7C7EC5B8" w:rsidR="00891258" w:rsidRPr="003F462C" w:rsidRDefault="00891258" w:rsidP="00891258">
      <w:pPr>
        <w:pStyle w:val="ListParagraph"/>
        <w:numPr>
          <w:ilvl w:val="0"/>
          <w:numId w:val="1"/>
        </w:numPr>
        <w:rPr>
          <w:rFonts w:ascii="Helvetica" w:hAnsi="Helvetica" w:cs="Helvetica"/>
          <w:sz w:val="22"/>
          <w:szCs w:val="22"/>
        </w:rPr>
      </w:pPr>
      <w:r w:rsidRPr="003F462C">
        <w:rPr>
          <w:rFonts w:ascii="Helvetica" w:hAnsi="Helvetica" w:cs="Helvetica"/>
          <w:sz w:val="22"/>
          <w:szCs w:val="22"/>
        </w:rPr>
        <w:t>Paper information is either under supervision or secured in a locked or restricted area</w:t>
      </w:r>
      <w:r w:rsidR="00280A36" w:rsidRPr="003F462C">
        <w:rPr>
          <w:rFonts w:ascii="Helvetica" w:hAnsi="Helvetica" w:cs="Helvetica"/>
          <w:sz w:val="22"/>
          <w:szCs w:val="22"/>
        </w:rPr>
        <w:t>.</w:t>
      </w:r>
      <w:r w:rsidR="00D01D8C" w:rsidRPr="003F462C">
        <w:rPr>
          <w:rFonts w:ascii="Helvetica" w:hAnsi="Helvetica" w:cs="Helvetica"/>
          <w:sz w:val="22"/>
          <w:szCs w:val="22"/>
        </w:rPr>
        <w:t xml:space="preserve"> Paper information is converted into digital format as fast as possible to be loaded into the Jane file system. </w:t>
      </w:r>
    </w:p>
    <w:p w14:paraId="371AA73C" w14:textId="3FB55361" w:rsidR="00891258" w:rsidRPr="003F462C" w:rsidRDefault="00891258" w:rsidP="00891258">
      <w:pPr>
        <w:pStyle w:val="ListParagraph"/>
        <w:numPr>
          <w:ilvl w:val="0"/>
          <w:numId w:val="1"/>
        </w:numPr>
        <w:rPr>
          <w:rFonts w:ascii="Helvetica" w:hAnsi="Helvetica" w:cs="Helvetica"/>
          <w:sz w:val="22"/>
          <w:szCs w:val="22"/>
        </w:rPr>
      </w:pPr>
      <w:r w:rsidRPr="003F462C">
        <w:rPr>
          <w:rFonts w:ascii="Helvetica" w:hAnsi="Helvetica" w:cs="Helvetica"/>
          <w:sz w:val="22"/>
          <w:szCs w:val="22"/>
        </w:rPr>
        <w:t>Electronic hardware is either under supervision or secured in a locked or restricted area. In addition, passwords are used on computers</w:t>
      </w:r>
      <w:r w:rsidR="00D01D8C" w:rsidRPr="003F462C">
        <w:rPr>
          <w:rFonts w:ascii="Helvetica" w:hAnsi="Helvetica" w:cs="Helvetica"/>
          <w:sz w:val="22"/>
          <w:szCs w:val="22"/>
        </w:rPr>
        <w:t xml:space="preserve"> with multi layers of security. </w:t>
      </w:r>
    </w:p>
    <w:p w14:paraId="148E8C88" w14:textId="78813B89" w:rsidR="00891258" w:rsidRPr="003F462C" w:rsidRDefault="00891258" w:rsidP="00891258">
      <w:pPr>
        <w:pStyle w:val="ListParagraph"/>
        <w:numPr>
          <w:ilvl w:val="0"/>
          <w:numId w:val="1"/>
        </w:numPr>
        <w:rPr>
          <w:rFonts w:ascii="Helvetica" w:hAnsi="Helvetica" w:cs="Helvetica"/>
          <w:sz w:val="22"/>
          <w:szCs w:val="22"/>
        </w:rPr>
      </w:pPr>
      <w:r w:rsidRPr="003F462C">
        <w:rPr>
          <w:rFonts w:ascii="Helvetica" w:hAnsi="Helvetica" w:cs="Helvetica"/>
          <w:sz w:val="22"/>
          <w:szCs w:val="22"/>
        </w:rPr>
        <w:t>Paper information is transmitted through sealed, addressed envelopes</w:t>
      </w:r>
      <w:r w:rsidR="00280A36" w:rsidRPr="003F462C">
        <w:rPr>
          <w:rFonts w:ascii="Helvetica" w:hAnsi="Helvetica" w:cs="Helvetica"/>
          <w:sz w:val="22"/>
          <w:szCs w:val="22"/>
        </w:rPr>
        <w:t>.</w:t>
      </w:r>
      <w:r w:rsidR="00D01D8C" w:rsidRPr="003F462C">
        <w:rPr>
          <w:rFonts w:ascii="Helvetica" w:hAnsi="Helvetica" w:cs="Helvetica"/>
          <w:sz w:val="22"/>
          <w:szCs w:val="22"/>
        </w:rPr>
        <w:t xml:space="preserve"> I will attempt to avoid mailing documents and prioritize fax whenever possible. </w:t>
      </w:r>
    </w:p>
    <w:p w14:paraId="3BB1E7D1" w14:textId="2A46AC23" w:rsidR="00891258" w:rsidRPr="003F462C" w:rsidRDefault="00891258" w:rsidP="00891258">
      <w:pPr>
        <w:pStyle w:val="ListParagraph"/>
        <w:numPr>
          <w:ilvl w:val="0"/>
          <w:numId w:val="1"/>
        </w:numPr>
        <w:rPr>
          <w:rFonts w:ascii="Helvetica" w:hAnsi="Helvetica" w:cs="Helvetica"/>
          <w:sz w:val="22"/>
          <w:szCs w:val="22"/>
        </w:rPr>
      </w:pPr>
      <w:r w:rsidRPr="003F462C">
        <w:rPr>
          <w:rFonts w:ascii="Helvetica" w:hAnsi="Helvetica" w:cs="Helvetica"/>
          <w:sz w:val="22"/>
          <w:szCs w:val="22"/>
        </w:rPr>
        <w:t>E</w:t>
      </w:r>
      <w:r w:rsidR="00DA6488" w:rsidRPr="003F462C">
        <w:rPr>
          <w:rFonts w:ascii="Helvetica" w:hAnsi="Helvetica" w:cs="Helvetica"/>
          <w:sz w:val="22"/>
          <w:szCs w:val="22"/>
        </w:rPr>
        <w:t>lectronic information is transmitted through a direct line</w:t>
      </w:r>
      <w:r w:rsidR="00280A36" w:rsidRPr="003F462C">
        <w:rPr>
          <w:rFonts w:ascii="Helvetica" w:hAnsi="Helvetica" w:cs="Helvetica"/>
          <w:sz w:val="22"/>
          <w:szCs w:val="22"/>
        </w:rPr>
        <w:t xml:space="preserve"> or encrypted connection.</w:t>
      </w:r>
    </w:p>
    <w:p w14:paraId="1DB2C376" w14:textId="4C76056B" w:rsidR="004A2EF9" w:rsidRPr="003F462C" w:rsidRDefault="004A2EF9" w:rsidP="00891258">
      <w:pPr>
        <w:pStyle w:val="ListParagraph"/>
        <w:numPr>
          <w:ilvl w:val="0"/>
          <w:numId w:val="1"/>
        </w:numPr>
        <w:rPr>
          <w:rFonts w:ascii="Helvetica" w:hAnsi="Helvetica" w:cs="Helvetica"/>
          <w:sz w:val="22"/>
          <w:szCs w:val="22"/>
        </w:rPr>
      </w:pPr>
      <w:r w:rsidRPr="003F462C">
        <w:rPr>
          <w:rFonts w:ascii="Helvetica" w:hAnsi="Helvetica" w:cs="Helvetica"/>
          <w:sz w:val="22"/>
          <w:szCs w:val="22"/>
        </w:rPr>
        <w:lastRenderedPageBreak/>
        <w:t xml:space="preserve">E-mail </w:t>
      </w:r>
      <w:r w:rsidR="0059228C" w:rsidRPr="003F462C">
        <w:rPr>
          <w:rFonts w:ascii="Helvetica" w:hAnsi="Helvetica" w:cs="Helvetica"/>
          <w:sz w:val="22"/>
          <w:szCs w:val="22"/>
        </w:rPr>
        <w:t>and video conferencing are</w:t>
      </w:r>
      <w:r w:rsidRPr="003F462C">
        <w:rPr>
          <w:rFonts w:ascii="Helvetica" w:hAnsi="Helvetica" w:cs="Helvetica"/>
          <w:sz w:val="22"/>
          <w:szCs w:val="22"/>
        </w:rPr>
        <w:t xml:space="preserve"> used only with permission from the client</w:t>
      </w:r>
      <w:r w:rsidR="0059228C" w:rsidRPr="003F462C">
        <w:rPr>
          <w:rFonts w:ascii="Helvetica" w:hAnsi="Helvetica" w:cs="Helvetica"/>
          <w:sz w:val="22"/>
          <w:szCs w:val="22"/>
        </w:rPr>
        <w:t>.</w:t>
      </w:r>
      <w:r w:rsidRPr="003F462C">
        <w:rPr>
          <w:rFonts w:ascii="Helvetica" w:hAnsi="Helvetica" w:cs="Helvetica"/>
          <w:sz w:val="22"/>
          <w:szCs w:val="22"/>
        </w:rPr>
        <w:t xml:space="preserve"> </w:t>
      </w:r>
      <w:r w:rsidR="0059228C" w:rsidRPr="003F462C">
        <w:rPr>
          <w:rFonts w:ascii="Helvetica" w:hAnsi="Helvetica" w:cs="Helvetica"/>
          <w:sz w:val="22"/>
          <w:szCs w:val="22"/>
        </w:rPr>
        <w:t>D</w:t>
      </w:r>
      <w:r w:rsidRPr="003F462C">
        <w:rPr>
          <w:rFonts w:ascii="Helvetica" w:hAnsi="Helvetica" w:cs="Helvetica"/>
          <w:sz w:val="22"/>
          <w:szCs w:val="22"/>
        </w:rPr>
        <w:t>espite precautions taken such as strong passwords, e</w:t>
      </w:r>
      <w:r w:rsidR="0059228C" w:rsidRPr="003F462C">
        <w:rPr>
          <w:rFonts w:ascii="Helvetica" w:hAnsi="Helvetica" w:cs="Helvetica"/>
          <w:sz w:val="22"/>
          <w:szCs w:val="22"/>
        </w:rPr>
        <w:t>-mail</w:t>
      </w:r>
      <w:r w:rsidRPr="003F462C">
        <w:rPr>
          <w:rFonts w:ascii="Helvetica" w:hAnsi="Helvetica" w:cs="Helvetica"/>
          <w:sz w:val="22"/>
          <w:szCs w:val="22"/>
        </w:rPr>
        <w:t xml:space="preserve"> </w:t>
      </w:r>
      <w:r w:rsidR="0059228C" w:rsidRPr="003F462C">
        <w:rPr>
          <w:rFonts w:ascii="Helvetica" w:hAnsi="Helvetica" w:cs="Helvetica"/>
          <w:sz w:val="22"/>
          <w:szCs w:val="22"/>
        </w:rPr>
        <w:t xml:space="preserve">and video conferencing </w:t>
      </w:r>
      <w:r w:rsidRPr="003F462C">
        <w:rPr>
          <w:rFonts w:ascii="Helvetica" w:hAnsi="Helvetica" w:cs="Helvetica"/>
          <w:sz w:val="22"/>
          <w:szCs w:val="22"/>
        </w:rPr>
        <w:t xml:space="preserve">cannot be considered a secure form of communication. </w:t>
      </w:r>
    </w:p>
    <w:p w14:paraId="180B977B" w14:textId="77777777" w:rsidR="00DA6488" w:rsidRPr="003F462C" w:rsidRDefault="00DA6488" w:rsidP="00DA6488">
      <w:pPr>
        <w:rPr>
          <w:rFonts w:ascii="Helvetica" w:hAnsi="Helvetica" w:cs="Helvetica"/>
          <w:sz w:val="22"/>
          <w:szCs w:val="22"/>
        </w:rPr>
      </w:pPr>
    </w:p>
    <w:p w14:paraId="0FBF198F" w14:textId="77777777" w:rsidR="00DA6488" w:rsidRPr="003F462C" w:rsidRDefault="00DA6488" w:rsidP="00DA6488">
      <w:pPr>
        <w:rPr>
          <w:rFonts w:ascii="Helvetica" w:hAnsi="Helvetica" w:cs="Helvetica"/>
          <w:sz w:val="22"/>
          <w:szCs w:val="22"/>
          <w:u w:val="single"/>
        </w:rPr>
      </w:pPr>
      <w:r w:rsidRPr="003F462C">
        <w:rPr>
          <w:rFonts w:ascii="Helvetica" w:hAnsi="Helvetica" w:cs="Helvetica"/>
          <w:sz w:val="22"/>
          <w:szCs w:val="22"/>
          <w:u w:val="single"/>
        </w:rPr>
        <w:t>Retention and Destruction of Personal Information</w:t>
      </w:r>
    </w:p>
    <w:p w14:paraId="31444E8E" w14:textId="17BE71F1" w:rsidR="00DA6488" w:rsidRPr="003F462C" w:rsidRDefault="00DA6488" w:rsidP="00DA6488">
      <w:pPr>
        <w:rPr>
          <w:rFonts w:ascii="Helvetica" w:hAnsi="Helvetica" w:cs="Helvetica"/>
          <w:sz w:val="22"/>
          <w:szCs w:val="22"/>
        </w:rPr>
      </w:pPr>
      <w:r w:rsidRPr="003F462C">
        <w:rPr>
          <w:rFonts w:ascii="Helvetica" w:hAnsi="Helvetica" w:cs="Helvetica"/>
          <w:sz w:val="22"/>
          <w:szCs w:val="22"/>
        </w:rPr>
        <w:t xml:space="preserve">Client files will be kept for a minimum of ten years. Paper files containing personal information are destroyed by shredding. Electronic information is deleted. </w:t>
      </w:r>
      <w:r w:rsidR="00D01D8C" w:rsidRPr="003F462C">
        <w:rPr>
          <w:rFonts w:ascii="Helvetica" w:hAnsi="Helvetica" w:cs="Helvetica"/>
          <w:sz w:val="22"/>
          <w:szCs w:val="22"/>
        </w:rPr>
        <w:t xml:space="preserve">Electronic information in stored within the Jane file management system. Jane is compliant with all required PHIPA standards. </w:t>
      </w:r>
    </w:p>
    <w:p w14:paraId="24865BA1" w14:textId="77777777" w:rsidR="00DA6488" w:rsidRPr="003F462C" w:rsidRDefault="00DA6488" w:rsidP="00DA6488">
      <w:pPr>
        <w:rPr>
          <w:rFonts w:ascii="Helvetica" w:hAnsi="Helvetica" w:cs="Helvetica"/>
          <w:sz w:val="22"/>
          <w:szCs w:val="22"/>
        </w:rPr>
      </w:pPr>
    </w:p>
    <w:p w14:paraId="5175F240" w14:textId="77777777" w:rsidR="00DA6488" w:rsidRPr="003F462C" w:rsidRDefault="00DA6488" w:rsidP="00DA6488">
      <w:pPr>
        <w:rPr>
          <w:rFonts w:ascii="Helvetica" w:hAnsi="Helvetica" w:cs="Helvetica"/>
          <w:sz w:val="22"/>
          <w:szCs w:val="22"/>
          <w:u w:val="single"/>
        </w:rPr>
      </w:pPr>
      <w:r w:rsidRPr="003F462C">
        <w:rPr>
          <w:rFonts w:ascii="Helvetica" w:hAnsi="Helvetica" w:cs="Helvetica"/>
          <w:sz w:val="22"/>
          <w:szCs w:val="22"/>
          <w:u w:val="single"/>
        </w:rPr>
        <w:t>Looking at your Information</w:t>
      </w:r>
    </w:p>
    <w:p w14:paraId="34DB5505" w14:textId="317CB230" w:rsidR="00DA6488" w:rsidRPr="003F462C" w:rsidRDefault="00D01D8C" w:rsidP="00DA6488">
      <w:pPr>
        <w:rPr>
          <w:rFonts w:ascii="Helvetica" w:hAnsi="Helvetica" w:cs="Helvetica"/>
          <w:sz w:val="22"/>
          <w:szCs w:val="22"/>
        </w:rPr>
      </w:pPr>
      <w:r w:rsidRPr="003F462C">
        <w:rPr>
          <w:rFonts w:ascii="Helvetica" w:hAnsi="Helvetica" w:cs="Helvetica"/>
          <w:sz w:val="22"/>
          <w:szCs w:val="22"/>
        </w:rPr>
        <w:t>Your personal health information is yours. You can ask to review your file at any time.</w:t>
      </w:r>
      <w:r w:rsidR="00DA6488" w:rsidRPr="003F462C">
        <w:rPr>
          <w:rFonts w:ascii="Helvetica" w:hAnsi="Helvetica" w:cs="Helvetica"/>
          <w:sz w:val="22"/>
          <w:szCs w:val="22"/>
        </w:rPr>
        <w:t xml:space="preserve"> You can be helped to identify what records about you are here and help you to understand any information you do not understand (e.g., short forms, technical language, etc.). After confirming your </w:t>
      </w:r>
      <w:r w:rsidR="00280A36" w:rsidRPr="003F462C">
        <w:rPr>
          <w:rFonts w:ascii="Helvetica" w:hAnsi="Helvetica" w:cs="Helvetica"/>
          <w:sz w:val="22"/>
          <w:szCs w:val="22"/>
        </w:rPr>
        <w:t>identity,</w:t>
      </w:r>
      <w:r w:rsidR="00DA6488" w:rsidRPr="003F462C">
        <w:rPr>
          <w:rFonts w:ascii="Helvetica" w:hAnsi="Helvetica" w:cs="Helvetica"/>
          <w:sz w:val="22"/>
          <w:szCs w:val="22"/>
        </w:rPr>
        <w:t xml:space="preserve"> you will be allowed access. A note will be made on file that you have reviewed your file and the date this occurred. </w:t>
      </w:r>
    </w:p>
    <w:p w14:paraId="5D597D80" w14:textId="77777777" w:rsidR="00DA6488" w:rsidRPr="003F462C" w:rsidRDefault="00DA6488" w:rsidP="00DA6488">
      <w:pPr>
        <w:rPr>
          <w:rFonts w:ascii="Helvetica" w:hAnsi="Helvetica" w:cs="Helvetica"/>
          <w:sz w:val="22"/>
          <w:szCs w:val="22"/>
        </w:rPr>
      </w:pPr>
    </w:p>
    <w:p w14:paraId="4D308BCA" w14:textId="35378962" w:rsidR="00DA6488" w:rsidRPr="003F462C" w:rsidRDefault="00DA6488" w:rsidP="00DA6488">
      <w:pPr>
        <w:rPr>
          <w:rFonts w:ascii="Helvetica" w:hAnsi="Helvetica" w:cs="Helvetica"/>
          <w:sz w:val="22"/>
          <w:szCs w:val="22"/>
        </w:rPr>
      </w:pPr>
      <w:r w:rsidRPr="003F462C">
        <w:rPr>
          <w:rFonts w:ascii="Helvetica" w:hAnsi="Helvetica" w:cs="Helvetica"/>
          <w:sz w:val="22"/>
          <w:szCs w:val="22"/>
        </w:rPr>
        <w:t xml:space="preserve">If you believe there is a mistake in the information, you have the right to ask for it to be corrected. This applies to factual information and not to any professional opinions which have been formed. If you continue to have another opinion you may write a letter and this will be added to your file. </w:t>
      </w:r>
      <w:r w:rsidR="00D01D8C" w:rsidRPr="003F462C">
        <w:rPr>
          <w:rFonts w:ascii="Helvetica" w:hAnsi="Helvetica" w:cs="Helvetica"/>
          <w:sz w:val="22"/>
          <w:szCs w:val="22"/>
        </w:rPr>
        <w:t xml:space="preserve">If you disagree with my clinical judgment or opinion, I am obliged to document your disagreement in your file. </w:t>
      </w:r>
    </w:p>
    <w:p w14:paraId="5A6F9AA0" w14:textId="77777777" w:rsidR="00DA6488" w:rsidRPr="003F462C" w:rsidRDefault="00DA6488" w:rsidP="00DA6488">
      <w:pPr>
        <w:rPr>
          <w:rFonts w:ascii="Helvetica" w:hAnsi="Helvetica" w:cs="Helvetica"/>
          <w:sz w:val="22"/>
          <w:szCs w:val="22"/>
        </w:rPr>
      </w:pPr>
    </w:p>
    <w:p w14:paraId="068BC897" w14:textId="77777777" w:rsidR="00DA6488" w:rsidRPr="003F462C" w:rsidRDefault="00DA6488" w:rsidP="00DA6488">
      <w:pPr>
        <w:rPr>
          <w:rFonts w:ascii="Helvetica" w:hAnsi="Helvetica" w:cs="Helvetica"/>
          <w:sz w:val="22"/>
          <w:szCs w:val="22"/>
        </w:rPr>
      </w:pPr>
      <w:r w:rsidRPr="003F462C">
        <w:rPr>
          <w:rFonts w:ascii="Helvetica" w:hAnsi="Helvetica" w:cs="Helvetica"/>
          <w:sz w:val="22"/>
          <w:szCs w:val="22"/>
        </w:rPr>
        <w:t>If you have a concern about the professionalism or competence of psychological services, you are asked to discuss those concerns with me. However, if I cannot satisfy your concerns you are entitled to complain to my regulatory body:</w:t>
      </w:r>
    </w:p>
    <w:p w14:paraId="3B9B01E0" w14:textId="77777777" w:rsidR="00DA6488" w:rsidRPr="003F462C" w:rsidRDefault="00DA6488" w:rsidP="00DA6488">
      <w:pPr>
        <w:rPr>
          <w:rFonts w:ascii="Helvetica" w:hAnsi="Helvetica" w:cs="Helvetica"/>
          <w:sz w:val="22"/>
          <w:szCs w:val="22"/>
        </w:rPr>
      </w:pPr>
    </w:p>
    <w:p w14:paraId="44A3D0FB" w14:textId="77777777" w:rsidR="00DA6488" w:rsidRPr="003F462C" w:rsidRDefault="00DA6488" w:rsidP="00DA6488">
      <w:pPr>
        <w:jc w:val="center"/>
        <w:rPr>
          <w:rFonts w:ascii="Helvetica" w:hAnsi="Helvetica" w:cs="Helvetica"/>
          <w:sz w:val="22"/>
          <w:szCs w:val="22"/>
        </w:rPr>
      </w:pPr>
      <w:r w:rsidRPr="003F462C">
        <w:rPr>
          <w:rFonts w:ascii="Helvetica" w:hAnsi="Helvetica" w:cs="Helvetica"/>
          <w:sz w:val="22"/>
          <w:szCs w:val="22"/>
        </w:rPr>
        <w:t>The College of Psychologists of Ontario</w:t>
      </w:r>
    </w:p>
    <w:p w14:paraId="67E298BB" w14:textId="728ABDCC" w:rsidR="00864D2C" w:rsidRPr="003F462C" w:rsidRDefault="00DA6488" w:rsidP="00864D2C">
      <w:pPr>
        <w:jc w:val="center"/>
        <w:rPr>
          <w:rFonts w:ascii="Helvetica" w:hAnsi="Helvetica" w:cs="Helvetica"/>
          <w:sz w:val="22"/>
          <w:szCs w:val="22"/>
        </w:rPr>
      </w:pPr>
      <w:r w:rsidRPr="003F462C">
        <w:rPr>
          <w:rFonts w:ascii="Helvetica" w:hAnsi="Helvetica" w:cs="Helvetica"/>
          <w:sz w:val="22"/>
          <w:szCs w:val="22"/>
        </w:rPr>
        <w:t>110 Eglinton Avenue West, Suite 500</w:t>
      </w:r>
      <w:r w:rsidR="00864D2C" w:rsidRPr="003F462C">
        <w:rPr>
          <w:rFonts w:ascii="Helvetica" w:hAnsi="Helvetica" w:cs="Helvetica"/>
          <w:sz w:val="22"/>
          <w:szCs w:val="22"/>
        </w:rPr>
        <w:t>, Toronto, Ontario, M4R 1A3</w:t>
      </w:r>
    </w:p>
    <w:p w14:paraId="617B52D9" w14:textId="77777777" w:rsidR="00DA6488" w:rsidRPr="003F462C" w:rsidRDefault="00DA6488" w:rsidP="00864D2C">
      <w:pPr>
        <w:jc w:val="center"/>
        <w:rPr>
          <w:rFonts w:ascii="Helvetica" w:hAnsi="Helvetica" w:cs="Helvetica"/>
          <w:sz w:val="22"/>
          <w:szCs w:val="22"/>
        </w:rPr>
      </w:pPr>
      <w:r w:rsidRPr="003F462C">
        <w:rPr>
          <w:rFonts w:ascii="Helvetica" w:hAnsi="Helvetica" w:cs="Helvetica"/>
          <w:sz w:val="22"/>
          <w:szCs w:val="22"/>
        </w:rPr>
        <w:t>Telephone: 416-961-8817</w:t>
      </w:r>
      <w:r w:rsidR="00E8576A" w:rsidRPr="003F462C">
        <w:rPr>
          <w:rFonts w:ascii="Helvetica" w:hAnsi="Helvetica" w:cs="Helvetica"/>
          <w:sz w:val="22"/>
          <w:szCs w:val="22"/>
        </w:rPr>
        <w:t xml:space="preserve"> or 1-800-489-8388</w:t>
      </w:r>
    </w:p>
    <w:p w14:paraId="532627D9" w14:textId="77777777" w:rsidR="00DA6488" w:rsidRPr="003F462C" w:rsidRDefault="00DA6488" w:rsidP="00DA6488">
      <w:pPr>
        <w:jc w:val="center"/>
        <w:rPr>
          <w:rFonts w:ascii="Helvetica" w:hAnsi="Helvetica" w:cs="Helvetica"/>
          <w:sz w:val="22"/>
          <w:szCs w:val="22"/>
        </w:rPr>
      </w:pPr>
      <w:r w:rsidRPr="003F462C">
        <w:rPr>
          <w:rFonts w:ascii="Helvetica" w:hAnsi="Helvetica" w:cs="Helvetica"/>
          <w:sz w:val="22"/>
          <w:szCs w:val="22"/>
        </w:rPr>
        <w:t>Website: www.cpo.on.ca</w:t>
      </w:r>
    </w:p>
    <w:p w14:paraId="79D38193" w14:textId="77777777" w:rsidR="00DA6488" w:rsidRPr="003F462C" w:rsidRDefault="00DA6488" w:rsidP="00DA6488">
      <w:pPr>
        <w:jc w:val="center"/>
        <w:rPr>
          <w:rFonts w:ascii="Helvetica" w:hAnsi="Helvetica" w:cs="Helvetica"/>
          <w:sz w:val="22"/>
          <w:szCs w:val="22"/>
        </w:rPr>
      </w:pPr>
    </w:p>
    <w:p w14:paraId="421EEB20" w14:textId="77777777" w:rsidR="00DA6488" w:rsidRPr="003F462C" w:rsidRDefault="00DA6488" w:rsidP="00DA6488">
      <w:pPr>
        <w:rPr>
          <w:rFonts w:ascii="Helvetica" w:hAnsi="Helvetica" w:cs="Helvetica"/>
          <w:sz w:val="22"/>
          <w:szCs w:val="22"/>
        </w:rPr>
      </w:pPr>
      <w:r w:rsidRPr="003F462C">
        <w:rPr>
          <w:rFonts w:ascii="Helvetica" w:hAnsi="Helvetica" w:cs="Helvetica"/>
          <w:sz w:val="22"/>
          <w:szCs w:val="22"/>
        </w:rPr>
        <w:t>This policy is made under the Personal Information Protection and Electronic Documents Act. For more general inquiries, you may contact the Information and Privacy Commissioner at:</w:t>
      </w:r>
    </w:p>
    <w:p w14:paraId="372EF4E1" w14:textId="77777777" w:rsidR="00DA6488" w:rsidRPr="003F462C" w:rsidRDefault="00DA6488" w:rsidP="00DA6488">
      <w:pPr>
        <w:rPr>
          <w:rFonts w:ascii="Helvetica" w:hAnsi="Helvetica" w:cs="Helvetica"/>
          <w:sz w:val="22"/>
          <w:szCs w:val="22"/>
        </w:rPr>
      </w:pPr>
    </w:p>
    <w:p w14:paraId="1F7535CE" w14:textId="620A7527" w:rsidR="00DA6488" w:rsidRPr="003F462C" w:rsidRDefault="00E8576A" w:rsidP="00864D2C">
      <w:pPr>
        <w:jc w:val="center"/>
        <w:rPr>
          <w:rFonts w:ascii="Helvetica" w:hAnsi="Helvetica" w:cs="Helvetica"/>
          <w:sz w:val="22"/>
          <w:szCs w:val="22"/>
        </w:rPr>
      </w:pPr>
      <w:r w:rsidRPr="003F462C">
        <w:rPr>
          <w:rFonts w:ascii="Helvetica" w:hAnsi="Helvetica" w:cs="Helvetica"/>
          <w:sz w:val="22"/>
          <w:szCs w:val="22"/>
        </w:rPr>
        <w:t>30 Victoria Street</w:t>
      </w:r>
      <w:r w:rsidR="00864D2C" w:rsidRPr="003F462C">
        <w:rPr>
          <w:rFonts w:ascii="Helvetica" w:hAnsi="Helvetica" w:cs="Helvetica"/>
          <w:sz w:val="22"/>
          <w:szCs w:val="22"/>
        </w:rPr>
        <w:t>, Gatineau, Quebec</w:t>
      </w:r>
    </w:p>
    <w:p w14:paraId="39A91FC0" w14:textId="77777777" w:rsidR="00DA6488" w:rsidRPr="003F462C" w:rsidRDefault="00DA6488" w:rsidP="00DA6488">
      <w:pPr>
        <w:jc w:val="center"/>
        <w:rPr>
          <w:rFonts w:ascii="Helvetica" w:hAnsi="Helvetica" w:cs="Helvetica"/>
          <w:sz w:val="22"/>
          <w:szCs w:val="22"/>
        </w:rPr>
      </w:pPr>
      <w:r w:rsidRPr="003F462C">
        <w:rPr>
          <w:rFonts w:ascii="Helvetica" w:hAnsi="Helvetica" w:cs="Helvetica"/>
          <w:sz w:val="22"/>
          <w:szCs w:val="22"/>
        </w:rPr>
        <w:t xml:space="preserve">Telephone: </w:t>
      </w:r>
      <w:r w:rsidR="00E8576A" w:rsidRPr="003F462C">
        <w:rPr>
          <w:rFonts w:ascii="Helvetica" w:hAnsi="Helvetica" w:cs="Helvetica"/>
          <w:sz w:val="22"/>
          <w:szCs w:val="22"/>
        </w:rPr>
        <w:t>1-800-282-1376</w:t>
      </w:r>
    </w:p>
    <w:p w14:paraId="2833D81A" w14:textId="77777777" w:rsidR="00DA6488" w:rsidRPr="003F462C" w:rsidRDefault="00DA6488" w:rsidP="00DA6488">
      <w:pPr>
        <w:jc w:val="center"/>
        <w:rPr>
          <w:rFonts w:ascii="Helvetica" w:hAnsi="Helvetica" w:cs="Helvetica"/>
          <w:sz w:val="22"/>
          <w:szCs w:val="22"/>
        </w:rPr>
      </w:pPr>
      <w:r w:rsidRPr="003F462C">
        <w:rPr>
          <w:rFonts w:ascii="Helvetica" w:hAnsi="Helvetica" w:cs="Helvetica"/>
          <w:sz w:val="22"/>
          <w:szCs w:val="22"/>
        </w:rPr>
        <w:t xml:space="preserve">Website: </w:t>
      </w:r>
      <w:r w:rsidR="00E8576A" w:rsidRPr="003F462C">
        <w:rPr>
          <w:rFonts w:ascii="Helvetica" w:hAnsi="Helvetica" w:cs="Helvetica"/>
          <w:sz w:val="22"/>
          <w:szCs w:val="22"/>
        </w:rPr>
        <w:t>www.priv.gc.ca</w:t>
      </w:r>
    </w:p>
    <w:p w14:paraId="3D6CE003" w14:textId="1023E4C3" w:rsidR="00E8576A" w:rsidRPr="00864D2C" w:rsidRDefault="00E8576A">
      <w:pPr>
        <w:rPr>
          <w:rFonts w:ascii="Times" w:hAnsi="Times"/>
          <w:sz w:val="22"/>
          <w:szCs w:val="22"/>
        </w:rPr>
      </w:pPr>
    </w:p>
    <w:sectPr w:rsidR="00E8576A" w:rsidRPr="00864D2C" w:rsidSect="00E14E10">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3C68" w14:textId="77777777" w:rsidR="001B0DF3" w:rsidRDefault="001B0DF3" w:rsidP="00864D2C">
      <w:r>
        <w:separator/>
      </w:r>
    </w:p>
  </w:endnote>
  <w:endnote w:type="continuationSeparator" w:id="0">
    <w:p w14:paraId="21EDD104" w14:textId="77777777" w:rsidR="001B0DF3" w:rsidRDefault="001B0DF3" w:rsidP="0086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9719" w14:textId="77777777" w:rsidR="00864D2C" w:rsidRDefault="00864D2C" w:rsidP="00B73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2F101" w14:textId="77777777" w:rsidR="00864D2C" w:rsidRDefault="00864D2C" w:rsidP="00864D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F862" w14:textId="700D4289" w:rsidR="00864D2C" w:rsidRPr="00864D2C" w:rsidRDefault="00864D2C" w:rsidP="00B7375F">
    <w:pPr>
      <w:pStyle w:val="Footer"/>
      <w:framePr w:wrap="around" w:vAnchor="text" w:hAnchor="margin" w:xAlign="right" w:y="1"/>
      <w:rPr>
        <w:rStyle w:val="PageNumber"/>
        <w:rFonts w:ascii="Times" w:hAnsi="Times"/>
      </w:rPr>
    </w:pPr>
    <w:r w:rsidRPr="00864D2C">
      <w:rPr>
        <w:rStyle w:val="PageNumber"/>
        <w:rFonts w:ascii="Times" w:hAnsi="Times"/>
      </w:rPr>
      <w:fldChar w:fldCharType="begin"/>
    </w:r>
    <w:r w:rsidRPr="00864D2C">
      <w:rPr>
        <w:rStyle w:val="PageNumber"/>
        <w:rFonts w:ascii="Times" w:hAnsi="Times"/>
      </w:rPr>
      <w:instrText xml:space="preserve">PAGE  </w:instrText>
    </w:r>
    <w:r w:rsidRPr="00864D2C">
      <w:rPr>
        <w:rStyle w:val="PageNumber"/>
        <w:rFonts w:ascii="Times" w:hAnsi="Times"/>
      </w:rPr>
      <w:fldChar w:fldCharType="separate"/>
    </w:r>
    <w:r w:rsidR="00E344C6">
      <w:rPr>
        <w:rStyle w:val="PageNumber"/>
        <w:rFonts w:ascii="Times" w:hAnsi="Times"/>
        <w:noProof/>
      </w:rPr>
      <w:t>1</w:t>
    </w:r>
    <w:r w:rsidRPr="00864D2C">
      <w:rPr>
        <w:rStyle w:val="PageNumber"/>
        <w:rFonts w:ascii="Times" w:hAnsi="Times"/>
      </w:rPr>
      <w:fldChar w:fldCharType="end"/>
    </w:r>
    <w:r w:rsidR="009924B5">
      <w:rPr>
        <w:rStyle w:val="PageNumber"/>
        <w:rFonts w:ascii="Times" w:hAnsi="Times"/>
      </w:rPr>
      <w:t xml:space="preserve"> of 2</w:t>
    </w:r>
  </w:p>
  <w:p w14:paraId="74216844" w14:textId="77777777" w:rsidR="00864D2C" w:rsidRDefault="00864D2C" w:rsidP="00864D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88EF" w14:textId="77777777" w:rsidR="001B0DF3" w:rsidRDefault="001B0DF3" w:rsidP="00864D2C">
      <w:r>
        <w:separator/>
      </w:r>
    </w:p>
  </w:footnote>
  <w:footnote w:type="continuationSeparator" w:id="0">
    <w:p w14:paraId="37A7DECC" w14:textId="77777777" w:rsidR="001B0DF3" w:rsidRDefault="001B0DF3" w:rsidP="0086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671D" w14:textId="21414E82" w:rsidR="00043985" w:rsidRDefault="00043985" w:rsidP="000439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F226A"/>
    <w:multiLevelType w:val="hybridMultilevel"/>
    <w:tmpl w:val="08C8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521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49"/>
    <w:rsid w:val="00043985"/>
    <w:rsid w:val="00063ABF"/>
    <w:rsid w:val="000B0914"/>
    <w:rsid w:val="00106499"/>
    <w:rsid w:val="00107D45"/>
    <w:rsid w:val="001262CA"/>
    <w:rsid w:val="001B0DF3"/>
    <w:rsid w:val="001C56AF"/>
    <w:rsid w:val="001E28DE"/>
    <w:rsid w:val="00280A36"/>
    <w:rsid w:val="002A733F"/>
    <w:rsid w:val="003A1AD3"/>
    <w:rsid w:val="003F462C"/>
    <w:rsid w:val="003F65EC"/>
    <w:rsid w:val="00490408"/>
    <w:rsid w:val="004A2EF9"/>
    <w:rsid w:val="004A669C"/>
    <w:rsid w:val="0059228C"/>
    <w:rsid w:val="005D5CE6"/>
    <w:rsid w:val="00654F2D"/>
    <w:rsid w:val="006A6AA2"/>
    <w:rsid w:val="00775591"/>
    <w:rsid w:val="007E1038"/>
    <w:rsid w:val="00864D2C"/>
    <w:rsid w:val="00891258"/>
    <w:rsid w:val="008E0B13"/>
    <w:rsid w:val="00934AE0"/>
    <w:rsid w:val="009924B5"/>
    <w:rsid w:val="009C32DF"/>
    <w:rsid w:val="00AC0A4A"/>
    <w:rsid w:val="00AD5823"/>
    <w:rsid w:val="00B06949"/>
    <w:rsid w:val="00BF6F44"/>
    <w:rsid w:val="00D01D8C"/>
    <w:rsid w:val="00D02C8A"/>
    <w:rsid w:val="00D2770A"/>
    <w:rsid w:val="00D761CF"/>
    <w:rsid w:val="00DA6488"/>
    <w:rsid w:val="00DF1717"/>
    <w:rsid w:val="00E14E10"/>
    <w:rsid w:val="00E344C6"/>
    <w:rsid w:val="00E71E12"/>
    <w:rsid w:val="00E84C1E"/>
    <w:rsid w:val="00E8576A"/>
    <w:rsid w:val="00F17A86"/>
    <w:rsid w:val="00F2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F23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6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58"/>
    <w:pPr>
      <w:ind w:left="720"/>
      <w:contextualSpacing/>
    </w:pPr>
  </w:style>
  <w:style w:type="character" w:styleId="Hyperlink">
    <w:name w:val="Hyperlink"/>
    <w:basedOn w:val="DefaultParagraphFont"/>
    <w:uiPriority w:val="99"/>
    <w:unhideWhenUsed/>
    <w:rsid w:val="00DA6488"/>
    <w:rPr>
      <w:color w:val="0000FF" w:themeColor="hyperlink"/>
      <w:u w:val="single"/>
    </w:rPr>
  </w:style>
  <w:style w:type="character" w:styleId="FollowedHyperlink">
    <w:name w:val="FollowedHyperlink"/>
    <w:basedOn w:val="DefaultParagraphFont"/>
    <w:uiPriority w:val="99"/>
    <w:semiHidden/>
    <w:unhideWhenUsed/>
    <w:rsid w:val="00DA6488"/>
    <w:rPr>
      <w:color w:val="800080" w:themeColor="followedHyperlink"/>
      <w:u w:val="single"/>
    </w:rPr>
  </w:style>
  <w:style w:type="paragraph" w:styleId="Footer">
    <w:name w:val="footer"/>
    <w:basedOn w:val="Normal"/>
    <w:link w:val="FooterChar"/>
    <w:uiPriority w:val="99"/>
    <w:unhideWhenUsed/>
    <w:rsid w:val="00864D2C"/>
    <w:pPr>
      <w:tabs>
        <w:tab w:val="center" w:pos="4320"/>
        <w:tab w:val="right" w:pos="8640"/>
      </w:tabs>
    </w:pPr>
  </w:style>
  <w:style w:type="character" w:customStyle="1" w:styleId="FooterChar">
    <w:name w:val="Footer Char"/>
    <w:basedOn w:val="DefaultParagraphFont"/>
    <w:link w:val="Footer"/>
    <w:uiPriority w:val="99"/>
    <w:rsid w:val="00864D2C"/>
  </w:style>
  <w:style w:type="character" w:styleId="PageNumber">
    <w:name w:val="page number"/>
    <w:basedOn w:val="DefaultParagraphFont"/>
    <w:uiPriority w:val="99"/>
    <w:semiHidden/>
    <w:unhideWhenUsed/>
    <w:rsid w:val="00864D2C"/>
  </w:style>
  <w:style w:type="paragraph" w:styleId="Header">
    <w:name w:val="header"/>
    <w:basedOn w:val="Normal"/>
    <w:link w:val="HeaderChar"/>
    <w:uiPriority w:val="99"/>
    <w:unhideWhenUsed/>
    <w:rsid w:val="00864D2C"/>
    <w:pPr>
      <w:tabs>
        <w:tab w:val="center" w:pos="4320"/>
        <w:tab w:val="right" w:pos="8640"/>
      </w:tabs>
    </w:pPr>
  </w:style>
  <w:style w:type="character" w:customStyle="1" w:styleId="HeaderChar">
    <w:name w:val="Header Char"/>
    <w:basedOn w:val="DefaultParagraphFont"/>
    <w:link w:val="Header"/>
    <w:uiPriority w:val="99"/>
    <w:rsid w:val="00864D2C"/>
  </w:style>
  <w:style w:type="character" w:styleId="UnresolvedMention">
    <w:name w:val="Unresolved Mention"/>
    <w:basedOn w:val="DefaultParagraphFont"/>
    <w:uiPriority w:val="99"/>
    <w:rsid w:val="00D01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spap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Lang</dc:creator>
  <cp:keywords/>
  <dc:description/>
  <cp:lastModifiedBy>Jessica Spape</cp:lastModifiedBy>
  <cp:revision>2</cp:revision>
  <cp:lastPrinted>2022-09-06T02:59:00Z</cp:lastPrinted>
  <dcterms:created xsi:type="dcterms:W3CDTF">2023-06-14T16:43:00Z</dcterms:created>
  <dcterms:modified xsi:type="dcterms:W3CDTF">2023-06-14T16:43:00Z</dcterms:modified>
</cp:coreProperties>
</file>